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406" w:rsidRDefault="001F6406" w:rsidP="001F64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52772">
        <w:rPr>
          <w:rFonts w:ascii="Arial" w:hAnsi="Arial" w:cs="Arial"/>
          <w:b/>
          <w:sz w:val="24"/>
          <w:szCs w:val="24"/>
        </w:rPr>
        <w:t>Beoordeling door medestudenten</w:t>
      </w:r>
    </w:p>
    <w:p w:rsidR="00552772" w:rsidRPr="00552772" w:rsidRDefault="00552772" w:rsidP="001F640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761"/>
        <w:gridCol w:w="992"/>
        <w:gridCol w:w="1134"/>
      </w:tblGrid>
      <w:tr w:rsidR="001F6406" w:rsidRPr="001F6406" w:rsidTr="00BA715D">
        <w:tc>
          <w:tcPr>
            <w:tcW w:w="11761" w:type="dxa"/>
          </w:tcPr>
          <w:p w:rsidR="001F6406" w:rsidRPr="00BA715D" w:rsidRDefault="001F6406" w:rsidP="001F64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715D">
              <w:rPr>
                <w:rFonts w:ascii="Arial" w:hAnsi="Arial" w:cs="Arial"/>
                <w:b/>
                <w:sz w:val="24"/>
                <w:szCs w:val="24"/>
              </w:rPr>
              <w:t>Presentatie</w:t>
            </w:r>
          </w:p>
        </w:tc>
        <w:tc>
          <w:tcPr>
            <w:tcW w:w="992" w:type="dxa"/>
          </w:tcPr>
          <w:p w:rsidR="001F6406" w:rsidRPr="00BA715D" w:rsidRDefault="001F6406" w:rsidP="001F6406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A715D">
              <w:rPr>
                <w:rFonts w:ascii="Arial" w:hAnsi="Arial" w:cs="Arial"/>
                <w:b/>
                <w:sz w:val="24"/>
                <w:szCs w:val="24"/>
              </w:rPr>
              <w:t>ja</w:t>
            </w:r>
            <w:proofErr w:type="gramEnd"/>
          </w:p>
        </w:tc>
        <w:tc>
          <w:tcPr>
            <w:tcW w:w="1134" w:type="dxa"/>
          </w:tcPr>
          <w:p w:rsidR="001F6406" w:rsidRPr="00BA715D" w:rsidRDefault="001F6406" w:rsidP="001F6406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A715D">
              <w:rPr>
                <w:rFonts w:ascii="Arial" w:hAnsi="Arial" w:cs="Arial"/>
                <w:b/>
                <w:sz w:val="24"/>
                <w:szCs w:val="24"/>
              </w:rPr>
              <w:t>nee</w:t>
            </w:r>
            <w:proofErr w:type="gramEnd"/>
          </w:p>
        </w:tc>
      </w:tr>
      <w:tr w:rsidR="001F6406" w:rsidRPr="001F6406" w:rsidTr="00BA715D">
        <w:tc>
          <w:tcPr>
            <w:tcW w:w="11761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  <w:r w:rsidRPr="001F6406">
              <w:rPr>
                <w:rFonts w:ascii="Arial" w:hAnsi="Arial" w:cs="Arial"/>
                <w:sz w:val="24"/>
                <w:szCs w:val="24"/>
              </w:rPr>
              <w:t>A. De student spreekt 5 minuten (marge halve minuut)</w:t>
            </w:r>
          </w:p>
        </w:tc>
        <w:tc>
          <w:tcPr>
            <w:tcW w:w="992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406" w:rsidRPr="001F6406" w:rsidTr="00BA715D">
        <w:tc>
          <w:tcPr>
            <w:tcW w:w="11761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  <w:r w:rsidRPr="001F6406">
              <w:rPr>
                <w:rFonts w:ascii="Arial" w:hAnsi="Arial" w:cs="Arial"/>
                <w:sz w:val="24"/>
                <w:szCs w:val="24"/>
              </w:rPr>
              <w:t>B. De student spreekt zonder voor te lezen (spiekbriefje met steekwoorden is t</w:t>
            </w:r>
            <w:r w:rsidR="00552772">
              <w:rPr>
                <w:rFonts w:ascii="Arial" w:hAnsi="Arial" w:cs="Arial"/>
                <w:sz w:val="24"/>
                <w:szCs w:val="24"/>
              </w:rPr>
              <w:t>oegestaan)</w:t>
            </w:r>
          </w:p>
        </w:tc>
        <w:tc>
          <w:tcPr>
            <w:tcW w:w="992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406" w:rsidRPr="001F6406" w:rsidTr="00BA715D">
        <w:tc>
          <w:tcPr>
            <w:tcW w:w="11761" w:type="dxa"/>
          </w:tcPr>
          <w:p w:rsidR="001F6406" w:rsidRPr="00BA715D" w:rsidRDefault="001F6406" w:rsidP="001F64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715D">
              <w:rPr>
                <w:rFonts w:ascii="Arial" w:hAnsi="Arial" w:cs="Arial"/>
                <w:b/>
                <w:sz w:val="24"/>
                <w:szCs w:val="24"/>
              </w:rPr>
              <w:t>Als aan voorwaarde A en B is voldaan, wordt de presentatie beoordeeld</w:t>
            </w:r>
          </w:p>
        </w:tc>
        <w:tc>
          <w:tcPr>
            <w:tcW w:w="992" w:type="dxa"/>
          </w:tcPr>
          <w:p w:rsidR="001F6406" w:rsidRPr="00BA715D" w:rsidRDefault="001F6406" w:rsidP="001F64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715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6406" w:rsidRPr="00BA715D" w:rsidRDefault="001F6406" w:rsidP="001F64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715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1F6406" w:rsidRPr="001F6406" w:rsidTr="00BA715D">
        <w:tc>
          <w:tcPr>
            <w:tcW w:w="11761" w:type="dxa"/>
          </w:tcPr>
          <w:p w:rsidR="001F6406" w:rsidRPr="001F6406" w:rsidRDefault="001F6406" w:rsidP="00373E48">
            <w:pPr>
              <w:rPr>
                <w:rFonts w:ascii="Arial" w:hAnsi="Arial" w:cs="Arial"/>
                <w:sz w:val="24"/>
                <w:szCs w:val="24"/>
              </w:rPr>
            </w:pPr>
            <w:r w:rsidRPr="001F6406">
              <w:rPr>
                <w:rFonts w:ascii="Arial" w:hAnsi="Arial" w:cs="Arial"/>
                <w:sz w:val="24"/>
                <w:szCs w:val="24"/>
              </w:rPr>
              <w:t>De student vertelt de opbouw van zijn</w:t>
            </w:r>
            <w:r w:rsidR="00552772">
              <w:rPr>
                <w:rFonts w:ascii="Arial" w:hAnsi="Arial" w:cs="Arial"/>
                <w:sz w:val="24"/>
                <w:szCs w:val="24"/>
              </w:rPr>
              <w:t xml:space="preserve"> monoloog</w:t>
            </w:r>
          </w:p>
        </w:tc>
        <w:tc>
          <w:tcPr>
            <w:tcW w:w="992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406" w:rsidRPr="001F6406" w:rsidTr="00BA715D">
        <w:tc>
          <w:tcPr>
            <w:tcW w:w="11761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  <w:r w:rsidRPr="001F6406">
              <w:rPr>
                <w:rFonts w:ascii="Arial" w:hAnsi="Arial" w:cs="Arial"/>
                <w:sz w:val="24"/>
                <w:szCs w:val="24"/>
              </w:rPr>
              <w:t>De student geeft nav</w:t>
            </w:r>
            <w:r w:rsidR="00552772">
              <w:rPr>
                <w:rFonts w:ascii="Arial" w:hAnsi="Arial" w:cs="Arial"/>
                <w:sz w:val="24"/>
                <w:szCs w:val="24"/>
              </w:rPr>
              <w:t>olgbare informatie over de bron</w:t>
            </w:r>
          </w:p>
        </w:tc>
        <w:tc>
          <w:tcPr>
            <w:tcW w:w="992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406" w:rsidRPr="001F6406" w:rsidTr="00BA715D">
        <w:tc>
          <w:tcPr>
            <w:tcW w:w="11761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  <w:r w:rsidRPr="001F6406">
              <w:rPr>
                <w:rFonts w:ascii="Arial" w:hAnsi="Arial" w:cs="Arial"/>
                <w:sz w:val="24"/>
                <w:szCs w:val="24"/>
              </w:rPr>
              <w:t>De stude</w:t>
            </w:r>
            <w:r w:rsidR="00552772">
              <w:rPr>
                <w:rFonts w:ascii="Arial" w:hAnsi="Arial" w:cs="Arial"/>
                <w:sz w:val="24"/>
                <w:szCs w:val="24"/>
              </w:rPr>
              <w:t>nt legt het eerste argument uit</w:t>
            </w:r>
          </w:p>
        </w:tc>
        <w:tc>
          <w:tcPr>
            <w:tcW w:w="992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406" w:rsidRPr="001F6406" w:rsidTr="00BA715D">
        <w:tc>
          <w:tcPr>
            <w:tcW w:w="11761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  <w:r w:rsidRPr="001F6406">
              <w:rPr>
                <w:rFonts w:ascii="Arial" w:hAnsi="Arial" w:cs="Arial"/>
                <w:sz w:val="24"/>
                <w:szCs w:val="24"/>
              </w:rPr>
              <w:t>De student leg</w:t>
            </w:r>
            <w:r w:rsidR="00552772">
              <w:rPr>
                <w:rFonts w:ascii="Arial" w:hAnsi="Arial" w:cs="Arial"/>
                <w:sz w:val="24"/>
                <w:szCs w:val="24"/>
              </w:rPr>
              <w:t>t het tweede argument uit</w:t>
            </w:r>
          </w:p>
        </w:tc>
        <w:tc>
          <w:tcPr>
            <w:tcW w:w="992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406" w:rsidRPr="001F6406" w:rsidTr="00BA715D">
        <w:tc>
          <w:tcPr>
            <w:tcW w:w="11761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  <w:r w:rsidRPr="001F6406">
              <w:rPr>
                <w:rFonts w:ascii="Arial" w:hAnsi="Arial" w:cs="Arial"/>
                <w:sz w:val="24"/>
                <w:szCs w:val="24"/>
              </w:rPr>
              <w:t xml:space="preserve">De monoloog heeft een logische indeling en bestaat </w:t>
            </w:r>
            <w:r w:rsidR="00552772">
              <w:rPr>
                <w:rFonts w:ascii="Arial" w:hAnsi="Arial" w:cs="Arial"/>
                <w:sz w:val="24"/>
                <w:szCs w:val="24"/>
              </w:rPr>
              <w:t>uit een inleiding, kern en slot</w:t>
            </w:r>
          </w:p>
        </w:tc>
        <w:tc>
          <w:tcPr>
            <w:tcW w:w="992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406" w:rsidRPr="001F6406" w:rsidTr="00BA715D">
        <w:tc>
          <w:tcPr>
            <w:tcW w:w="11761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  <w:r w:rsidRPr="001F6406">
              <w:rPr>
                <w:rFonts w:ascii="Arial" w:hAnsi="Arial" w:cs="Arial"/>
                <w:sz w:val="24"/>
                <w:szCs w:val="24"/>
              </w:rPr>
              <w:t>De student kiest de juiste woorden bij b</w:t>
            </w:r>
            <w:r w:rsidR="00552772">
              <w:rPr>
                <w:rFonts w:ascii="Arial" w:hAnsi="Arial" w:cs="Arial"/>
                <w:sz w:val="24"/>
                <w:szCs w:val="24"/>
              </w:rPr>
              <w:t>egrippen en/of gebruikt vaktaal</w:t>
            </w:r>
          </w:p>
        </w:tc>
        <w:tc>
          <w:tcPr>
            <w:tcW w:w="992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406" w:rsidRPr="001F6406" w:rsidTr="00BA715D">
        <w:tc>
          <w:tcPr>
            <w:tcW w:w="11761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  <w:r w:rsidRPr="001F6406">
              <w:rPr>
                <w:rFonts w:ascii="Arial" w:hAnsi="Arial" w:cs="Arial"/>
                <w:sz w:val="24"/>
                <w:szCs w:val="24"/>
              </w:rPr>
              <w:t>De stude</w:t>
            </w:r>
            <w:r w:rsidR="00552772">
              <w:rPr>
                <w:rFonts w:ascii="Arial" w:hAnsi="Arial" w:cs="Arial"/>
                <w:sz w:val="24"/>
                <w:szCs w:val="24"/>
              </w:rPr>
              <w:t>nt spreekt vlot en verstaanbaar</w:t>
            </w:r>
          </w:p>
        </w:tc>
        <w:tc>
          <w:tcPr>
            <w:tcW w:w="992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406" w:rsidRPr="001F6406" w:rsidTr="00BA715D">
        <w:tc>
          <w:tcPr>
            <w:tcW w:w="11761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  <w:r w:rsidRPr="001F6406">
              <w:rPr>
                <w:rFonts w:ascii="Arial" w:hAnsi="Arial" w:cs="Arial"/>
                <w:sz w:val="24"/>
                <w:szCs w:val="24"/>
              </w:rPr>
              <w:t>De student formulee</w:t>
            </w:r>
            <w:r w:rsidR="00552772">
              <w:rPr>
                <w:rFonts w:ascii="Arial" w:hAnsi="Arial" w:cs="Arial"/>
                <w:sz w:val="24"/>
                <w:szCs w:val="24"/>
              </w:rPr>
              <w:t>rt begrijpelijk</w:t>
            </w:r>
          </w:p>
        </w:tc>
        <w:tc>
          <w:tcPr>
            <w:tcW w:w="992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406" w:rsidRPr="001F6406" w:rsidTr="00BA715D">
        <w:tc>
          <w:tcPr>
            <w:tcW w:w="11761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  <w:r w:rsidRPr="001F6406">
              <w:rPr>
                <w:rFonts w:ascii="Arial" w:hAnsi="Arial" w:cs="Arial"/>
                <w:sz w:val="24"/>
                <w:szCs w:val="24"/>
              </w:rPr>
              <w:t>De student maakt fout</w:t>
            </w:r>
            <w:r w:rsidR="00552772">
              <w:rPr>
                <w:rFonts w:ascii="Arial" w:hAnsi="Arial" w:cs="Arial"/>
                <w:sz w:val="24"/>
                <w:szCs w:val="24"/>
              </w:rPr>
              <w:t>loze zinnen tijdens de monoloog</w:t>
            </w:r>
          </w:p>
        </w:tc>
        <w:tc>
          <w:tcPr>
            <w:tcW w:w="992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406" w:rsidRPr="001F6406" w:rsidTr="00BA715D">
        <w:tc>
          <w:tcPr>
            <w:tcW w:w="11761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  <w:r w:rsidRPr="001F6406">
              <w:rPr>
                <w:rFonts w:ascii="Arial" w:hAnsi="Arial" w:cs="Arial"/>
                <w:sz w:val="24"/>
                <w:szCs w:val="24"/>
              </w:rPr>
              <w:t>De student geeft in correct Nederlands antwoord op de vragen van een klasgenoot en de docent</w:t>
            </w:r>
          </w:p>
        </w:tc>
        <w:tc>
          <w:tcPr>
            <w:tcW w:w="992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6406" w:rsidRPr="001F6406" w:rsidRDefault="001F6406" w:rsidP="001F64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6406" w:rsidRPr="001F6406" w:rsidRDefault="001F6406" w:rsidP="001F6406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F6406" w:rsidRPr="001F6406" w:rsidSect="001F6406">
      <w:footerReference w:type="defaul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64D" w:rsidRDefault="00B2764D" w:rsidP="001F6406">
      <w:pPr>
        <w:spacing w:after="0" w:line="240" w:lineRule="auto"/>
      </w:pPr>
      <w:r>
        <w:separator/>
      </w:r>
    </w:p>
  </w:endnote>
  <w:endnote w:type="continuationSeparator" w:id="0">
    <w:p w:rsidR="00B2764D" w:rsidRDefault="00B2764D" w:rsidP="001F6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1485498"/>
      <w:docPartObj>
        <w:docPartGallery w:val="Page Numbers (Bottom of Page)"/>
        <w:docPartUnique/>
      </w:docPartObj>
    </w:sdtPr>
    <w:sdtEndPr/>
    <w:sdtContent>
      <w:p w:rsidR="00F80A50" w:rsidRDefault="00F80A5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A24">
          <w:rPr>
            <w:noProof/>
          </w:rPr>
          <w:t>2</w:t>
        </w:r>
        <w:r>
          <w:fldChar w:fldCharType="end"/>
        </w:r>
      </w:p>
    </w:sdtContent>
  </w:sdt>
  <w:p w:rsidR="00F80A50" w:rsidRDefault="00F80A5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64D" w:rsidRDefault="00B2764D" w:rsidP="001F6406">
      <w:pPr>
        <w:spacing w:after="0" w:line="240" w:lineRule="auto"/>
      </w:pPr>
      <w:r>
        <w:separator/>
      </w:r>
    </w:p>
  </w:footnote>
  <w:footnote w:type="continuationSeparator" w:id="0">
    <w:p w:rsidR="00B2764D" w:rsidRDefault="00B2764D" w:rsidP="001F6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26D9"/>
    <w:multiLevelType w:val="hybridMultilevel"/>
    <w:tmpl w:val="F3884E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63712"/>
    <w:multiLevelType w:val="hybridMultilevel"/>
    <w:tmpl w:val="F1D291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74286"/>
    <w:multiLevelType w:val="hybridMultilevel"/>
    <w:tmpl w:val="7DB403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B7D1D"/>
    <w:multiLevelType w:val="hybridMultilevel"/>
    <w:tmpl w:val="6D164F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81628"/>
    <w:multiLevelType w:val="hybridMultilevel"/>
    <w:tmpl w:val="162293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4B46"/>
    <w:multiLevelType w:val="hybridMultilevel"/>
    <w:tmpl w:val="9034AD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66453"/>
    <w:multiLevelType w:val="hybridMultilevel"/>
    <w:tmpl w:val="1DF483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0135B"/>
    <w:multiLevelType w:val="hybridMultilevel"/>
    <w:tmpl w:val="774613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5670B"/>
    <w:multiLevelType w:val="hybridMultilevel"/>
    <w:tmpl w:val="A1E202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D19A2"/>
    <w:multiLevelType w:val="hybridMultilevel"/>
    <w:tmpl w:val="24B212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522FD"/>
    <w:multiLevelType w:val="hybridMultilevel"/>
    <w:tmpl w:val="F828D144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3E67808"/>
    <w:multiLevelType w:val="hybridMultilevel"/>
    <w:tmpl w:val="51E079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9723B"/>
    <w:multiLevelType w:val="hybridMultilevel"/>
    <w:tmpl w:val="2ECEE8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52A85"/>
    <w:multiLevelType w:val="hybridMultilevel"/>
    <w:tmpl w:val="7E18FD32"/>
    <w:lvl w:ilvl="0" w:tplc="C778E394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D47A2C"/>
    <w:multiLevelType w:val="hybridMultilevel"/>
    <w:tmpl w:val="65861C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80932"/>
    <w:multiLevelType w:val="hybridMultilevel"/>
    <w:tmpl w:val="0F5C98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962DB"/>
    <w:multiLevelType w:val="hybridMultilevel"/>
    <w:tmpl w:val="7DAEF6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A6FD6"/>
    <w:multiLevelType w:val="hybridMultilevel"/>
    <w:tmpl w:val="08A29E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E4331"/>
    <w:multiLevelType w:val="hybridMultilevel"/>
    <w:tmpl w:val="DF56941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507994"/>
    <w:multiLevelType w:val="hybridMultilevel"/>
    <w:tmpl w:val="03B0F77C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DAF707A"/>
    <w:multiLevelType w:val="hybridMultilevel"/>
    <w:tmpl w:val="F52423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7434C"/>
    <w:multiLevelType w:val="hybridMultilevel"/>
    <w:tmpl w:val="09AEC4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96233"/>
    <w:multiLevelType w:val="hybridMultilevel"/>
    <w:tmpl w:val="2B6A01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A651E"/>
    <w:multiLevelType w:val="hybridMultilevel"/>
    <w:tmpl w:val="1D9075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4164F1"/>
    <w:multiLevelType w:val="hybridMultilevel"/>
    <w:tmpl w:val="245E7416"/>
    <w:lvl w:ilvl="0" w:tplc="4BA6A26C">
      <w:start w:val="10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653267"/>
    <w:multiLevelType w:val="hybridMultilevel"/>
    <w:tmpl w:val="A8A8D3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23328"/>
    <w:multiLevelType w:val="hybridMultilevel"/>
    <w:tmpl w:val="8EC457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64C02"/>
    <w:multiLevelType w:val="hybridMultilevel"/>
    <w:tmpl w:val="7E527B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F34CC"/>
    <w:multiLevelType w:val="hybridMultilevel"/>
    <w:tmpl w:val="FB00C6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E622D"/>
    <w:multiLevelType w:val="hybridMultilevel"/>
    <w:tmpl w:val="33E8D0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B0E34"/>
    <w:multiLevelType w:val="hybridMultilevel"/>
    <w:tmpl w:val="44804846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0D45140"/>
    <w:multiLevelType w:val="hybridMultilevel"/>
    <w:tmpl w:val="8884AA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D3C8E"/>
    <w:multiLevelType w:val="hybridMultilevel"/>
    <w:tmpl w:val="CCDED6C6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586563E"/>
    <w:multiLevelType w:val="hybridMultilevel"/>
    <w:tmpl w:val="162293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3D7849"/>
    <w:multiLevelType w:val="hybridMultilevel"/>
    <w:tmpl w:val="B1A8F6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814BBA"/>
    <w:multiLevelType w:val="hybridMultilevel"/>
    <w:tmpl w:val="11C4DB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1"/>
  </w:num>
  <w:num w:numId="4">
    <w:abstractNumId w:val="4"/>
  </w:num>
  <w:num w:numId="5">
    <w:abstractNumId w:val="5"/>
  </w:num>
  <w:num w:numId="6">
    <w:abstractNumId w:val="24"/>
  </w:num>
  <w:num w:numId="7">
    <w:abstractNumId w:val="33"/>
  </w:num>
  <w:num w:numId="8">
    <w:abstractNumId w:val="28"/>
  </w:num>
  <w:num w:numId="9">
    <w:abstractNumId w:val="13"/>
  </w:num>
  <w:num w:numId="10">
    <w:abstractNumId w:val="26"/>
  </w:num>
  <w:num w:numId="11">
    <w:abstractNumId w:val="22"/>
  </w:num>
  <w:num w:numId="12">
    <w:abstractNumId w:val="29"/>
  </w:num>
  <w:num w:numId="13">
    <w:abstractNumId w:val="21"/>
  </w:num>
  <w:num w:numId="14">
    <w:abstractNumId w:val="2"/>
  </w:num>
  <w:num w:numId="15">
    <w:abstractNumId w:val="31"/>
  </w:num>
  <w:num w:numId="16">
    <w:abstractNumId w:val="35"/>
  </w:num>
  <w:num w:numId="17">
    <w:abstractNumId w:val="25"/>
  </w:num>
  <w:num w:numId="18">
    <w:abstractNumId w:val="27"/>
  </w:num>
  <w:num w:numId="19">
    <w:abstractNumId w:val="6"/>
  </w:num>
  <w:num w:numId="20">
    <w:abstractNumId w:val="10"/>
  </w:num>
  <w:num w:numId="21">
    <w:abstractNumId w:val="1"/>
  </w:num>
  <w:num w:numId="22">
    <w:abstractNumId w:val="34"/>
  </w:num>
  <w:num w:numId="23">
    <w:abstractNumId w:val="8"/>
  </w:num>
  <w:num w:numId="24">
    <w:abstractNumId w:val="9"/>
  </w:num>
  <w:num w:numId="25">
    <w:abstractNumId w:val="3"/>
  </w:num>
  <w:num w:numId="26">
    <w:abstractNumId w:val="17"/>
  </w:num>
  <w:num w:numId="27">
    <w:abstractNumId w:val="0"/>
  </w:num>
  <w:num w:numId="28">
    <w:abstractNumId w:val="20"/>
  </w:num>
  <w:num w:numId="29">
    <w:abstractNumId w:val="23"/>
  </w:num>
  <w:num w:numId="30">
    <w:abstractNumId w:val="12"/>
  </w:num>
  <w:num w:numId="31">
    <w:abstractNumId w:val="19"/>
  </w:num>
  <w:num w:numId="32">
    <w:abstractNumId w:val="15"/>
  </w:num>
  <w:num w:numId="33">
    <w:abstractNumId w:val="30"/>
  </w:num>
  <w:num w:numId="34">
    <w:abstractNumId w:val="32"/>
  </w:num>
  <w:num w:numId="35">
    <w:abstractNumId w:val="16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406"/>
    <w:rsid w:val="00096DBC"/>
    <w:rsid w:val="000D1E7B"/>
    <w:rsid w:val="001047E2"/>
    <w:rsid w:val="0015126E"/>
    <w:rsid w:val="001C347F"/>
    <w:rsid w:val="001F0B5D"/>
    <w:rsid w:val="001F6406"/>
    <w:rsid w:val="002302BF"/>
    <w:rsid w:val="00357A24"/>
    <w:rsid w:val="00373E48"/>
    <w:rsid w:val="00375760"/>
    <w:rsid w:val="004078D9"/>
    <w:rsid w:val="004139B5"/>
    <w:rsid w:val="0045395C"/>
    <w:rsid w:val="00461F1F"/>
    <w:rsid w:val="00504DAE"/>
    <w:rsid w:val="00552772"/>
    <w:rsid w:val="00570018"/>
    <w:rsid w:val="0057032D"/>
    <w:rsid w:val="0058376E"/>
    <w:rsid w:val="0060395B"/>
    <w:rsid w:val="00617F62"/>
    <w:rsid w:val="00663518"/>
    <w:rsid w:val="0067692C"/>
    <w:rsid w:val="006E747A"/>
    <w:rsid w:val="007472E9"/>
    <w:rsid w:val="00754F2B"/>
    <w:rsid w:val="007C4E13"/>
    <w:rsid w:val="008260BD"/>
    <w:rsid w:val="00862908"/>
    <w:rsid w:val="008D49A2"/>
    <w:rsid w:val="00927D35"/>
    <w:rsid w:val="00953121"/>
    <w:rsid w:val="00992A63"/>
    <w:rsid w:val="009A3D30"/>
    <w:rsid w:val="009D1D70"/>
    <w:rsid w:val="00A27081"/>
    <w:rsid w:val="00A30E49"/>
    <w:rsid w:val="00A76A53"/>
    <w:rsid w:val="00A81C9E"/>
    <w:rsid w:val="00AA6D59"/>
    <w:rsid w:val="00B01F98"/>
    <w:rsid w:val="00B23ADF"/>
    <w:rsid w:val="00B24344"/>
    <w:rsid w:val="00B2764D"/>
    <w:rsid w:val="00B521B5"/>
    <w:rsid w:val="00B8446E"/>
    <w:rsid w:val="00BA715D"/>
    <w:rsid w:val="00BA7AB9"/>
    <w:rsid w:val="00BF3222"/>
    <w:rsid w:val="00C10CD7"/>
    <w:rsid w:val="00C11A53"/>
    <w:rsid w:val="00C72D5B"/>
    <w:rsid w:val="00C746DB"/>
    <w:rsid w:val="00C75583"/>
    <w:rsid w:val="00C9212A"/>
    <w:rsid w:val="00D55779"/>
    <w:rsid w:val="00D6614E"/>
    <w:rsid w:val="00D743B0"/>
    <w:rsid w:val="00E35668"/>
    <w:rsid w:val="00E979C8"/>
    <w:rsid w:val="00EA5152"/>
    <w:rsid w:val="00F60765"/>
    <w:rsid w:val="00F80A50"/>
    <w:rsid w:val="00F82C8E"/>
    <w:rsid w:val="00F9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F3FDE-55D9-4AD9-A7F2-50937DDD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F64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F64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F64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F64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F64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1F64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raster">
    <w:name w:val="Table Grid"/>
    <w:basedOn w:val="Standaardtabel"/>
    <w:uiPriority w:val="59"/>
    <w:rsid w:val="001F6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F6406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F640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F6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F6406"/>
  </w:style>
  <w:style w:type="paragraph" w:styleId="Voettekst">
    <w:name w:val="footer"/>
    <w:basedOn w:val="Standaard"/>
    <w:link w:val="VoettekstChar"/>
    <w:uiPriority w:val="99"/>
    <w:unhideWhenUsed/>
    <w:rsid w:val="001F6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F6406"/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F6406"/>
    <w:rPr>
      <w:rFonts w:ascii="Segoe UI" w:hAnsi="Segoe UI" w:cs="Segoe UI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F640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rsid w:val="001F6406"/>
    <w:pPr>
      <w:tabs>
        <w:tab w:val="left" w:pos="0"/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spacing w:after="0" w:line="276" w:lineRule="auto"/>
    </w:pPr>
    <w:rPr>
      <w:rFonts w:ascii="Verdana" w:eastAsia="Times New Roman" w:hAnsi="Verdana" w:cs="Verdana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F6406"/>
    <w:rPr>
      <w:rFonts w:ascii="Verdana" w:eastAsia="Times New Roman" w:hAnsi="Verdana" w:cs="Verdana"/>
      <w:sz w:val="20"/>
      <w:szCs w:val="20"/>
      <w:lang w:eastAsia="nl-NL"/>
    </w:rPr>
  </w:style>
  <w:style w:type="character" w:styleId="Voetnootmarkering">
    <w:name w:val="footnote reference"/>
    <w:uiPriority w:val="99"/>
    <w:unhideWhenUsed/>
    <w:rsid w:val="001F6406"/>
    <w:rPr>
      <w:vertAlign w:val="superscript"/>
    </w:rPr>
  </w:style>
  <w:style w:type="paragraph" w:styleId="Geenafstand">
    <w:name w:val="No Spacing"/>
    <w:uiPriority w:val="1"/>
    <w:qFormat/>
    <w:rsid w:val="001F6406"/>
    <w:pPr>
      <w:spacing w:after="0" w:line="240" w:lineRule="auto"/>
    </w:pPr>
  </w:style>
  <w:style w:type="paragraph" w:styleId="Normaalweb">
    <w:name w:val="Normal (Web)"/>
    <w:basedOn w:val="Standaard"/>
    <w:uiPriority w:val="99"/>
    <w:unhideWhenUsed/>
    <w:rsid w:val="001F6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1F64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F6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F6406"/>
    <w:rPr>
      <w:sz w:val="20"/>
      <w:szCs w:val="20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F6406"/>
    <w:pPr>
      <w:spacing w:line="240" w:lineRule="auto"/>
    </w:pPr>
    <w:rPr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F6406"/>
    <w:rPr>
      <w:b/>
      <w:bCs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F6406"/>
    <w:rPr>
      <w:b/>
      <w:bCs/>
    </w:rPr>
  </w:style>
  <w:style w:type="paragraph" w:styleId="Bibliografie">
    <w:name w:val="Bibliography"/>
    <w:basedOn w:val="Standaard"/>
    <w:next w:val="Standaard"/>
    <w:uiPriority w:val="37"/>
    <w:unhideWhenUsed/>
    <w:rsid w:val="001F6406"/>
  </w:style>
  <w:style w:type="paragraph" w:customStyle="1" w:styleId="Default">
    <w:name w:val="Default"/>
    <w:rsid w:val="001F64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1F6406"/>
    <w:pPr>
      <w:outlineLvl w:val="9"/>
    </w:pPr>
    <w:rPr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1F6406"/>
    <w:pPr>
      <w:spacing w:after="100"/>
      <w:ind w:left="220"/>
    </w:pPr>
  </w:style>
  <w:style w:type="paragraph" w:styleId="Bijschrift">
    <w:name w:val="caption"/>
    <w:basedOn w:val="Standaard"/>
    <w:next w:val="Standaard"/>
    <w:uiPriority w:val="35"/>
    <w:unhideWhenUsed/>
    <w:qFormat/>
    <w:rsid w:val="001F640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Inhopg1">
    <w:name w:val="toc 1"/>
    <w:basedOn w:val="Standaard"/>
    <w:next w:val="Standaard"/>
    <w:autoRedefine/>
    <w:uiPriority w:val="39"/>
    <w:unhideWhenUsed/>
    <w:rsid w:val="001F6406"/>
    <w:pPr>
      <w:spacing w:after="100"/>
    </w:pPr>
  </w:style>
  <w:style w:type="paragraph" w:styleId="Inhopg3">
    <w:name w:val="toc 3"/>
    <w:basedOn w:val="Standaard"/>
    <w:next w:val="Standaard"/>
    <w:autoRedefine/>
    <w:uiPriority w:val="39"/>
    <w:unhideWhenUsed/>
    <w:rsid w:val="001F6406"/>
    <w:pPr>
      <w:spacing w:after="100"/>
      <w:ind w:left="440"/>
    </w:pPr>
  </w:style>
  <w:style w:type="table" w:customStyle="1" w:styleId="Tabelraster1">
    <w:name w:val="Tabelraster1"/>
    <w:basedOn w:val="Standaardtabel"/>
    <w:next w:val="Tabelraster"/>
    <w:uiPriority w:val="59"/>
    <w:rsid w:val="00927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7C0EE-982E-4D19-B05E-141978625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Gouweloos</dc:creator>
  <cp:keywords/>
  <dc:description/>
  <cp:lastModifiedBy>Djüna Boers</cp:lastModifiedBy>
  <cp:revision>3</cp:revision>
  <dcterms:created xsi:type="dcterms:W3CDTF">2018-08-03T07:17:00Z</dcterms:created>
  <dcterms:modified xsi:type="dcterms:W3CDTF">2018-08-03T07:18:00Z</dcterms:modified>
</cp:coreProperties>
</file>