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F1" w:rsidRPr="00E144F1" w:rsidRDefault="00E144F1" w:rsidP="00E144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nl-NL"/>
        </w:rPr>
        <w:t>Richtlijn</w:t>
      </w:r>
    </w:p>
    <w:p w:rsidR="00E144F1" w:rsidRPr="00E144F1" w:rsidRDefault="00E144F1" w:rsidP="00E144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nl-NL"/>
        </w:rPr>
      </w:pPr>
    </w:p>
    <w:p w:rsidR="00E144F1" w:rsidRPr="00E144F1" w:rsidRDefault="00E144F1" w:rsidP="00E144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nl-NL"/>
        </w:rPr>
      </w:pPr>
      <w:r w:rsidRPr="00E144F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nl-NL"/>
        </w:rPr>
        <w:t xml:space="preserve">Medicatieverstrekking aan cliënten </w:t>
      </w:r>
    </w:p>
    <w:p w:rsidR="00E144F1" w:rsidRPr="00E144F1" w:rsidRDefault="00E144F1" w:rsidP="00E144F1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E144F1" w:rsidRPr="00E144F1" w:rsidRDefault="00E144F1" w:rsidP="00E144F1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E144F1" w:rsidRPr="00E144F1" w:rsidRDefault="00E144F1" w:rsidP="00E144F1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E144F1" w:rsidRPr="00E144F1" w:rsidRDefault="00E144F1" w:rsidP="00E144F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u w:val="single"/>
          <w:lang w:eastAsia="nl-NL"/>
        </w:rPr>
      </w:pPr>
      <w:r w:rsidRPr="00E144F1">
        <w:rPr>
          <w:rFonts w:ascii="Times New Roman" w:eastAsia="Times New Roman" w:hAnsi="Times New Roman" w:cs="Times New Roman"/>
          <w:b/>
          <w:szCs w:val="20"/>
          <w:u w:val="single"/>
          <w:lang w:eastAsia="nl-NL"/>
        </w:rPr>
        <w:t>Doel</w:t>
      </w:r>
    </w:p>
    <w:p w:rsidR="00E144F1" w:rsidRPr="00E144F1" w:rsidRDefault="00E144F1" w:rsidP="00E144F1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Het verantwoord verstrekken van medicijnen aan cliënten.</w:t>
      </w:r>
    </w:p>
    <w:p w:rsidR="00E144F1" w:rsidRPr="00E144F1" w:rsidRDefault="00E144F1" w:rsidP="00E144F1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E144F1" w:rsidRPr="00E144F1" w:rsidRDefault="00E144F1" w:rsidP="00E144F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u w:val="single"/>
          <w:lang w:eastAsia="nl-NL"/>
        </w:rPr>
      </w:pPr>
      <w:r w:rsidRPr="00E144F1">
        <w:rPr>
          <w:rFonts w:ascii="Times New Roman" w:eastAsia="Times New Roman" w:hAnsi="Times New Roman" w:cs="Times New Roman"/>
          <w:b/>
          <w:szCs w:val="20"/>
          <w:u w:val="single"/>
          <w:lang w:eastAsia="nl-NL"/>
        </w:rPr>
        <w:t>Algemene opmerkingen</w:t>
      </w:r>
    </w:p>
    <w:p w:rsidR="00E144F1" w:rsidRPr="00E144F1" w:rsidRDefault="00E144F1" w:rsidP="00E144F1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Medicijnen worden uitsluitend verstrekt op voorschrift van een arts</w:t>
      </w:r>
    </w:p>
    <w:p w:rsidR="00E144F1" w:rsidRPr="00E144F1" w:rsidRDefault="00E144F1" w:rsidP="00E144F1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Controleer altijd: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het juiste medicijn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de juiste cliënt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de juiste hoeveelheid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de juiste wijze van toediening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 xml:space="preserve">de juiste </w:t>
      </w:r>
      <w:r w:rsidRPr="00E144F1">
        <w:rPr>
          <w:rFonts w:ascii="Times New Roman" w:eastAsia="Times New Roman" w:hAnsi="Times New Roman" w:cs="Times New Roman"/>
          <w:szCs w:val="20"/>
          <w:u w:val="single"/>
          <w:lang w:eastAsia="nl-NL"/>
        </w:rPr>
        <w:t>tijd</w:t>
      </w:r>
      <w:r w:rsidRPr="00E144F1">
        <w:rPr>
          <w:rFonts w:ascii="Times New Roman" w:eastAsia="Times New Roman" w:hAnsi="Times New Roman" w:cs="Times New Roman"/>
          <w:szCs w:val="20"/>
          <w:lang w:eastAsia="nl-NL"/>
        </w:rPr>
        <w:t xml:space="preserve"> van toediening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de houdbaarheidsdatum</w:t>
      </w:r>
    </w:p>
    <w:p w:rsidR="00E144F1" w:rsidRPr="00E144F1" w:rsidRDefault="00E144F1" w:rsidP="00E144F1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Raadpleeg bij braken van de cliënt altijd een arts</w:t>
      </w:r>
    </w:p>
    <w:p w:rsidR="00E144F1" w:rsidRPr="00E144F1" w:rsidRDefault="00E144F1" w:rsidP="00E144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E144F1" w:rsidRPr="00E144F1" w:rsidRDefault="00E144F1" w:rsidP="00E144F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u w:val="single"/>
          <w:lang w:eastAsia="nl-NL"/>
        </w:rPr>
      </w:pPr>
      <w:r w:rsidRPr="00E144F1">
        <w:rPr>
          <w:rFonts w:ascii="Times New Roman" w:eastAsia="Times New Roman" w:hAnsi="Times New Roman" w:cs="Times New Roman"/>
          <w:b/>
          <w:szCs w:val="20"/>
          <w:u w:val="single"/>
          <w:lang w:eastAsia="nl-NL"/>
        </w:rPr>
        <w:t>Werkwijze</w:t>
      </w:r>
    </w:p>
    <w:p w:rsidR="00E144F1" w:rsidRPr="00E144F1" w:rsidRDefault="00E144F1" w:rsidP="00E144F1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Medicijnen worden op de onderstaande wijze gegeven, tenzij door de apotheker of arts andere instructies zijn gegeven.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 xml:space="preserve">Het medicijn altijd met een ruime hoeveelheid </w:t>
      </w:r>
      <w:r w:rsidRPr="00E144F1">
        <w:rPr>
          <w:rFonts w:ascii="Times New Roman" w:eastAsia="Times New Roman" w:hAnsi="Times New Roman" w:cs="Times New Roman"/>
          <w:szCs w:val="20"/>
          <w:u w:val="single"/>
          <w:lang w:eastAsia="nl-NL"/>
        </w:rPr>
        <w:t>water</w:t>
      </w:r>
      <w:r w:rsidRPr="00E144F1">
        <w:rPr>
          <w:rFonts w:ascii="Times New Roman" w:eastAsia="Times New Roman" w:hAnsi="Times New Roman" w:cs="Times New Roman"/>
          <w:szCs w:val="20"/>
          <w:lang w:eastAsia="nl-NL"/>
        </w:rPr>
        <w:t xml:space="preserve"> geven, tenzij er andere instructies zijn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Fijngemaakte medicijnen oplossen in weinig water.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 xml:space="preserve">Geef fijngemaakte medicijnen, indien niet anders is voorgeschreven, aan het begin van de maaltijd. </w:t>
      </w:r>
    </w:p>
    <w:p w:rsidR="00E144F1" w:rsidRPr="00E144F1" w:rsidRDefault="00E144F1" w:rsidP="00E144F1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Dit geeft meer zekerheid over inname omdat de cliënt dan nog geen “volle” maag heeft.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Vermeng nooit het medicijn door het hele bord eten omdat dit het eten een bittere smaak kan geven en slecht eten bevordert.</w:t>
      </w:r>
    </w:p>
    <w:p w:rsidR="00E144F1" w:rsidRPr="00E144F1" w:rsidRDefault="00E144F1" w:rsidP="00E144F1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Als de cliënt niet al het eten nuttigt, loopt deze ook een deel van de medicatie mis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 xml:space="preserve">Geef het medicijn, als het met water wordt gegeven, </w:t>
      </w:r>
      <w:r w:rsidRPr="00E144F1">
        <w:rPr>
          <w:rFonts w:ascii="Times New Roman" w:eastAsia="Times New Roman" w:hAnsi="Times New Roman" w:cs="Times New Roman"/>
          <w:szCs w:val="20"/>
          <w:u w:val="single"/>
          <w:lang w:eastAsia="nl-NL"/>
        </w:rPr>
        <w:t>altijd</w:t>
      </w:r>
      <w:r w:rsidRPr="00E144F1">
        <w:rPr>
          <w:rFonts w:ascii="Times New Roman" w:eastAsia="Times New Roman" w:hAnsi="Times New Roman" w:cs="Times New Roman"/>
          <w:szCs w:val="20"/>
          <w:lang w:eastAsia="nl-NL"/>
        </w:rPr>
        <w:t xml:space="preserve"> met </w:t>
      </w:r>
      <w:r w:rsidRPr="00E144F1">
        <w:rPr>
          <w:rFonts w:ascii="Times New Roman" w:eastAsia="Times New Roman" w:hAnsi="Times New Roman" w:cs="Times New Roman"/>
          <w:szCs w:val="20"/>
          <w:u w:val="single"/>
          <w:lang w:eastAsia="nl-NL"/>
        </w:rPr>
        <w:t>eigen</w:t>
      </w:r>
      <w:r w:rsidRPr="00E144F1">
        <w:rPr>
          <w:rFonts w:ascii="Times New Roman" w:eastAsia="Times New Roman" w:hAnsi="Times New Roman" w:cs="Times New Roman"/>
          <w:szCs w:val="20"/>
          <w:lang w:eastAsia="nl-NL"/>
        </w:rPr>
        <w:t xml:space="preserve"> glas of beker van de cliënt en als het medicijn met vla of pap wordt gegeven met </w:t>
      </w:r>
      <w:r w:rsidRPr="00E144F1">
        <w:rPr>
          <w:rFonts w:ascii="Times New Roman" w:eastAsia="Times New Roman" w:hAnsi="Times New Roman" w:cs="Times New Roman"/>
          <w:szCs w:val="20"/>
          <w:u w:val="single"/>
          <w:lang w:eastAsia="nl-NL"/>
        </w:rPr>
        <w:t>eigen</w:t>
      </w:r>
      <w:r w:rsidRPr="00E144F1">
        <w:rPr>
          <w:rFonts w:ascii="Times New Roman" w:eastAsia="Times New Roman" w:hAnsi="Times New Roman" w:cs="Times New Roman"/>
          <w:szCs w:val="20"/>
          <w:lang w:eastAsia="nl-NL"/>
        </w:rPr>
        <w:t xml:space="preserve"> lepel. </w:t>
      </w:r>
    </w:p>
    <w:p w:rsidR="00E144F1" w:rsidRPr="00E144F1" w:rsidRDefault="00E144F1" w:rsidP="00E144F1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 xml:space="preserve">Dit kan onnodige verspreiding van </w:t>
      </w:r>
      <w:r w:rsidRPr="00E144F1">
        <w:rPr>
          <w:rFonts w:ascii="Times New Roman" w:eastAsia="Times New Roman" w:hAnsi="Times New Roman" w:cs="Times New Roman"/>
          <w:szCs w:val="20"/>
          <w:u w:val="single"/>
          <w:lang w:eastAsia="nl-NL"/>
        </w:rPr>
        <w:t>infecties</w:t>
      </w:r>
      <w:r w:rsidRPr="00E144F1">
        <w:rPr>
          <w:rFonts w:ascii="Times New Roman" w:eastAsia="Times New Roman" w:hAnsi="Times New Roman" w:cs="Times New Roman"/>
          <w:szCs w:val="20"/>
          <w:lang w:eastAsia="nl-NL"/>
        </w:rPr>
        <w:t>, zoals griep, stomatitis, en keelontsteking, voorkomen.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 xml:space="preserve">Gebruik bij capsules, indien mogelijk, geen warme vloeistoffen. </w:t>
      </w:r>
    </w:p>
    <w:p w:rsidR="00E144F1" w:rsidRPr="00E144F1" w:rsidRDefault="00E144F1" w:rsidP="00E144F1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Deze kunnen capsules kleverig maken waardoor ze niet gemakkelijk door geslikt kunnen worden.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Zorg dat de cliënt na inname van het medicijn voldoende drinkt</w:t>
      </w:r>
    </w:p>
    <w:p w:rsidR="00E144F1" w:rsidRPr="00E144F1" w:rsidRDefault="00E144F1" w:rsidP="00E144F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Geef het medicijn zoveel mogelijk in zittende of staande houding. Dit bevordert beter slikken en vergemakkelijkt de passage in de slokdarm</w:t>
      </w:r>
    </w:p>
    <w:p w:rsidR="00E144F1" w:rsidRPr="00E144F1" w:rsidRDefault="00E144F1" w:rsidP="00E144F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Controleer altijd of cliënt het medicijn inneemt en doorslikt.</w:t>
      </w:r>
    </w:p>
    <w:p w:rsidR="00E144F1" w:rsidRPr="00E144F1" w:rsidRDefault="00E144F1" w:rsidP="00E144F1">
      <w:pPr>
        <w:tabs>
          <w:tab w:val="left" w:pos="-260"/>
          <w:tab w:val="left" w:pos="-131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Let hierbij op het achter blijven van medicijn in mondholte; verstoppen van medicijn in de wangzak, onder de tong</w:t>
      </w:r>
    </w:p>
    <w:p w:rsidR="00E144F1" w:rsidRPr="00E144F1" w:rsidRDefault="00E144F1" w:rsidP="00E144F1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Gebruik hierbij zo nodig: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eventueel gaasje om tong of wangzak vast te pakken;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eventueel een spatel of achterkant lepel om tong iets opzij of omlaag te drukken;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bij gebruik van deze hulpmiddelen deze nooit te ver in de mond brengen omdat dit kokhalzen/angst bij de cliënt kan veroorzaken.</w:t>
      </w:r>
    </w:p>
    <w:p w:rsidR="00E144F1" w:rsidRPr="00E144F1" w:rsidRDefault="00E144F1" w:rsidP="00E144F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t>gebruik eventueel een kleine zaklantaarn voor beter licht bij het inspecteren.</w:t>
      </w:r>
    </w:p>
    <w:p w:rsidR="00E144F1" w:rsidRPr="00E144F1" w:rsidRDefault="00E144F1" w:rsidP="00E144F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E144F1" w:rsidRPr="00E144F1" w:rsidRDefault="00E144F1" w:rsidP="00E144F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nl-NL"/>
        </w:rPr>
      </w:pPr>
      <w:r w:rsidRPr="00E144F1">
        <w:rPr>
          <w:rFonts w:ascii="Times New Roman" w:eastAsia="Times New Roman" w:hAnsi="Times New Roman" w:cs="Times New Roman"/>
          <w:b/>
          <w:szCs w:val="20"/>
          <w:u w:val="single"/>
          <w:lang w:eastAsia="nl-NL"/>
        </w:rPr>
        <w:t>Mag zelfstandig worden verricht door:</w:t>
      </w:r>
    </w:p>
    <w:p w:rsidR="00E144F1" w:rsidRPr="00E144F1" w:rsidRDefault="00E144F1" w:rsidP="00E144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E144F1">
        <w:rPr>
          <w:rFonts w:ascii="Times New Roman" w:eastAsia="Times New Roman" w:hAnsi="Times New Roman" w:cs="Times New Roman"/>
          <w:szCs w:val="20"/>
          <w:lang w:eastAsia="nl-NL"/>
        </w:rPr>
        <w:lastRenderedPageBreak/>
        <w:t xml:space="preserve">Iedereen die zich hiertoe bekwaam acht en daarbij toestemming heeft van de eindverantwoordelijke leidinggevende </w:t>
      </w:r>
    </w:p>
    <w:p w:rsidR="00E144F1" w:rsidRPr="00E144F1" w:rsidRDefault="00E144F1" w:rsidP="00E144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E144F1" w:rsidRPr="00E144F1" w:rsidRDefault="00E144F1" w:rsidP="00E144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770DED" w:rsidRPr="00A62810" w:rsidRDefault="00770DED">
      <w:pPr>
        <w:rPr>
          <w:rFonts w:ascii="Arial" w:hAnsi="Arial" w:cs="Arial"/>
        </w:rPr>
      </w:pPr>
      <w:bookmarkStart w:id="0" w:name="_GoBack"/>
      <w:bookmarkEnd w:id="0"/>
    </w:p>
    <w:sectPr w:rsidR="00770DED" w:rsidRPr="00A6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501"/>
    <w:multiLevelType w:val="hybridMultilevel"/>
    <w:tmpl w:val="9710CFA4"/>
    <w:lvl w:ilvl="0" w:tplc="A4AAA66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F2801"/>
    <w:multiLevelType w:val="hybridMultilevel"/>
    <w:tmpl w:val="D740619C"/>
    <w:lvl w:ilvl="0" w:tplc="A4AAA662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A0011"/>
    <w:multiLevelType w:val="hybridMultilevel"/>
    <w:tmpl w:val="8648EF58"/>
    <w:lvl w:ilvl="0" w:tplc="A4AAA66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F1"/>
    <w:rsid w:val="00091973"/>
    <w:rsid w:val="00121001"/>
    <w:rsid w:val="001E3F36"/>
    <w:rsid w:val="00247281"/>
    <w:rsid w:val="002D2AF5"/>
    <w:rsid w:val="00315D3C"/>
    <w:rsid w:val="003626EC"/>
    <w:rsid w:val="003B2C08"/>
    <w:rsid w:val="00412D96"/>
    <w:rsid w:val="0043383B"/>
    <w:rsid w:val="004837A9"/>
    <w:rsid w:val="00542289"/>
    <w:rsid w:val="00557334"/>
    <w:rsid w:val="00681332"/>
    <w:rsid w:val="00770DED"/>
    <w:rsid w:val="007F275C"/>
    <w:rsid w:val="00833126"/>
    <w:rsid w:val="008E6F9F"/>
    <w:rsid w:val="008F3E77"/>
    <w:rsid w:val="00975749"/>
    <w:rsid w:val="009E0A11"/>
    <w:rsid w:val="00A41902"/>
    <w:rsid w:val="00A62810"/>
    <w:rsid w:val="00A84FF1"/>
    <w:rsid w:val="00A93F16"/>
    <w:rsid w:val="00B04514"/>
    <w:rsid w:val="00BF7669"/>
    <w:rsid w:val="00CC45E4"/>
    <w:rsid w:val="00E144F1"/>
    <w:rsid w:val="00EA4415"/>
    <w:rsid w:val="00F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44F1"/>
    <w:pPr>
      <w:keepNext/>
      <w:suppressAutoHyphens/>
      <w:spacing w:after="0" w:line="240" w:lineRule="auto"/>
      <w:outlineLvl w:val="0"/>
    </w:pPr>
    <w:rPr>
      <w:rFonts w:ascii="Times New Roman" w:eastAsiaTheme="minorEastAsia" w:hAnsi="Times New Roman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44F1"/>
    <w:rPr>
      <w:rFonts w:ascii="Times New Roman" w:eastAsiaTheme="minorEastAsia" w:hAnsi="Times New Roman" w:cs="Times New Roman"/>
      <w:b/>
      <w:szCs w:val="20"/>
      <w:lang w:eastAsia="nl-NL"/>
    </w:rPr>
  </w:style>
  <w:style w:type="paragraph" w:styleId="Titel">
    <w:name w:val="Title"/>
    <w:basedOn w:val="Standaard"/>
    <w:link w:val="TitelChar"/>
    <w:uiPriority w:val="10"/>
    <w:qFormat/>
    <w:rsid w:val="00E144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E144F1"/>
    <w:rPr>
      <w:rFonts w:ascii="Times New Roman" w:eastAsia="Times New Roman" w:hAnsi="Times New Roman" w:cs="Times New Roman"/>
      <w:b/>
      <w:sz w:val="2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44F1"/>
    <w:pPr>
      <w:keepNext/>
      <w:suppressAutoHyphens/>
      <w:spacing w:after="0" w:line="240" w:lineRule="auto"/>
      <w:outlineLvl w:val="0"/>
    </w:pPr>
    <w:rPr>
      <w:rFonts w:ascii="Times New Roman" w:eastAsiaTheme="minorEastAsia" w:hAnsi="Times New Roman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44F1"/>
    <w:rPr>
      <w:rFonts w:ascii="Times New Roman" w:eastAsiaTheme="minorEastAsia" w:hAnsi="Times New Roman" w:cs="Times New Roman"/>
      <w:b/>
      <w:szCs w:val="20"/>
      <w:lang w:eastAsia="nl-NL"/>
    </w:rPr>
  </w:style>
  <w:style w:type="paragraph" w:styleId="Titel">
    <w:name w:val="Title"/>
    <w:basedOn w:val="Standaard"/>
    <w:link w:val="TitelChar"/>
    <w:uiPriority w:val="10"/>
    <w:qFormat/>
    <w:rsid w:val="00E144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E144F1"/>
    <w:rPr>
      <w:rFonts w:ascii="Times New Roman" w:eastAsia="Times New Roman" w:hAnsi="Times New Roman" w:cs="Times New Roman"/>
      <w:b/>
      <w:sz w:val="2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AWS User</cp:lastModifiedBy>
  <cp:revision>1</cp:revision>
  <dcterms:created xsi:type="dcterms:W3CDTF">2015-03-11T12:21:00Z</dcterms:created>
  <dcterms:modified xsi:type="dcterms:W3CDTF">2015-03-11T12:22:00Z</dcterms:modified>
</cp:coreProperties>
</file>